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bookmarkStart w:id="0" w:name="_GoBack"/>
      <w:r w:rsidRPr="00190DA2">
        <w:rPr>
          <w:color w:val="000000"/>
          <w:sz w:val="20"/>
          <w:szCs w:val="20"/>
        </w:rPr>
        <w:t>2022年 12月13日　  </w:t>
      </w:r>
      <w:r w:rsidRPr="00190DA2">
        <w:rPr>
          <w:rStyle w:val="color11"/>
          <w:sz w:val="20"/>
          <w:szCs w:val="20"/>
        </w:rPr>
        <w:t>令和4年度　教室・同窓会合同学術講演会令和4年12月10日（土）について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 xml:space="preserve">2022年 11月22日　  </w:t>
      </w:r>
      <w:r w:rsidRPr="00190DA2">
        <w:rPr>
          <w:rStyle w:val="color11"/>
          <w:sz w:val="20"/>
          <w:szCs w:val="20"/>
        </w:rPr>
        <w:t>第29回日本産婦人科乳腺医学会@シェーンバッハ砂防会館  </w:t>
      </w:r>
      <w:r w:rsidRPr="00190DA2">
        <w:rPr>
          <w:color w:val="000000"/>
          <w:sz w:val="20"/>
          <w:szCs w:val="20"/>
        </w:rPr>
        <w:t>令和5年2月26日（日）開催について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 xml:space="preserve">2022年 11月21日　  </w:t>
      </w:r>
      <w:r w:rsidRPr="00190DA2">
        <w:rPr>
          <w:rStyle w:val="color11"/>
          <w:sz w:val="20"/>
          <w:szCs w:val="20"/>
        </w:rPr>
        <w:t>第6回区西北部桜門産婦人科研究会が令和4年11月19日土曜日に開催されました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2022年   9月  2日　  </w:t>
      </w:r>
      <w:r w:rsidRPr="00190DA2">
        <w:rPr>
          <w:rStyle w:val="color11"/>
          <w:sz w:val="20"/>
          <w:szCs w:val="20"/>
        </w:rPr>
        <w:t>令和4年度　教室・同窓会合同学術講演会令和4年12月10日（土）のお知らせ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2022年   7月  5日　  </w:t>
      </w:r>
      <w:r w:rsidRPr="00190DA2">
        <w:rPr>
          <w:rStyle w:val="color11"/>
          <w:sz w:val="20"/>
          <w:szCs w:val="20"/>
        </w:rPr>
        <w:t>日本産科婦人科学会学術講演会＠福岡　現地同窓会令和4年8月6日（土）中止のお知らせ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2022年   6月  2日　  </w:t>
      </w:r>
      <w:r w:rsidRPr="00190DA2">
        <w:rPr>
          <w:rStyle w:val="color11"/>
          <w:sz w:val="20"/>
          <w:szCs w:val="20"/>
        </w:rPr>
        <w:t>日本産科婦人科学会学術講演会＠福岡　現地同窓会令和4年8月6日（土）のお知らせ</w:t>
      </w:r>
      <w:r w:rsidRPr="00190DA2">
        <w:rPr>
          <w:color w:val="000000"/>
          <w:sz w:val="20"/>
          <w:szCs w:val="20"/>
        </w:rPr>
        <w:t xml:space="preserve">　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2022年   6月  1日　  </w:t>
      </w:r>
      <w:r w:rsidRPr="00190DA2">
        <w:rPr>
          <w:rStyle w:val="color11"/>
          <w:sz w:val="20"/>
          <w:szCs w:val="20"/>
        </w:rPr>
        <w:t>令和4年度　教室・同窓会合同学術講演会令和4年12月10日（土）のお知らせ</w:t>
      </w:r>
      <w:r w:rsidRPr="00190DA2">
        <w:rPr>
          <w:color w:val="000000"/>
          <w:sz w:val="20"/>
          <w:szCs w:val="20"/>
        </w:rPr>
        <w:t xml:space="preserve">　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2022年   5月31日　  令和4年度　教室・同窓会合同学術講演会開催</w:t>
      </w:r>
      <w:r w:rsidRPr="00190DA2">
        <w:rPr>
          <w:rStyle w:val="color11"/>
          <w:sz w:val="20"/>
          <w:szCs w:val="20"/>
        </w:rPr>
        <w:t>令和4年</w:t>
      </w:r>
      <w:r w:rsidRPr="00190DA2">
        <w:rPr>
          <w:color w:val="000000"/>
          <w:sz w:val="20"/>
          <w:szCs w:val="20"/>
        </w:rPr>
        <w:t>5</w:t>
      </w:r>
      <w:r w:rsidRPr="00190DA2">
        <w:rPr>
          <w:rStyle w:val="color11"/>
          <w:sz w:val="20"/>
          <w:szCs w:val="20"/>
        </w:rPr>
        <w:t>月</w:t>
      </w:r>
      <w:r w:rsidRPr="00190DA2">
        <w:rPr>
          <w:color w:val="000000"/>
          <w:sz w:val="20"/>
          <w:szCs w:val="20"/>
        </w:rPr>
        <w:t>28</w:t>
      </w:r>
      <w:r w:rsidRPr="00190DA2">
        <w:rPr>
          <w:rStyle w:val="color11"/>
          <w:sz w:val="20"/>
          <w:szCs w:val="20"/>
        </w:rPr>
        <w:t>日</w:t>
      </w:r>
      <w:r w:rsidRPr="00190DA2">
        <w:rPr>
          <w:color w:val="000000"/>
          <w:sz w:val="20"/>
          <w:szCs w:val="20"/>
        </w:rPr>
        <w:t xml:space="preserve">（土）について　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2022年   4月28日　  令和4年度　日本大学医学部産婦人科学系産婦人科学分野・同窓会学術講演会開催について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2022年　4月  1日　  スタッフ紹介を更新いたしました。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2022年   3月25日　  子宮頸がんについての講演を実施しました。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2021年 12月14日　  令和3年度　教室・同窓会合同学術講演会開催について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2021年 10月10日　  第36回日本生殖免疫学会総会・学術集会（ハイブリッド開催）について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2021年　4月15日　  同窓の先生方へ：同窓会運営委員会のお知らせ（ブログ）を更新いたしました。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2021年　4月12日　  スタッフ紹介・ブログを更新いたしました。</w:t>
      </w:r>
      <w:r w:rsidRPr="00190DA2">
        <w:rPr>
          <w:sz w:val="20"/>
          <w:szCs w:val="20"/>
        </w:rPr>
        <w:t>​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2021年　4月 1日　　同窓の先生方へ：</w:t>
      </w:r>
      <w:r w:rsidRPr="00190DA2">
        <w:rPr>
          <w:rStyle w:val="color11"/>
          <w:sz w:val="20"/>
          <w:szCs w:val="20"/>
        </w:rPr>
        <w:t>New　letter vol11をアップロードしました。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 xml:space="preserve">2020年12月  1日　　教授紹介・スタッフ紹介を更新いたしました。　　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 xml:space="preserve">2020年  9月15日　　スタッフ紹介を更新いたしました。　　　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rFonts w:hint="eastAsia"/>
          <w:color w:val="000000"/>
          <w:sz w:val="20"/>
          <w:szCs w:val="20"/>
        </w:rPr>
        <w:t xml:space="preserve">2020年  8月24日　　生殖医療診療案内を更新いたしました。　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rFonts w:hint="eastAsia"/>
          <w:color w:val="000000"/>
          <w:sz w:val="20"/>
          <w:szCs w:val="20"/>
        </w:rPr>
        <w:t xml:space="preserve">2020年  8月24日　　スタッフ紹介を更新いたしました。　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color w:val="000000"/>
          <w:sz w:val="20"/>
          <w:szCs w:val="20"/>
        </w:rPr>
        <w:t>2020年  7月27日　　医局説明会のお知らせ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rStyle w:val="color11"/>
          <w:sz w:val="20"/>
          <w:szCs w:val="20"/>
        </w:rPr>
        <w:t>2019年11月19日　   同窓の先生方へ：New　letter vol9をアップロードしました。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rStyle w:val="color11"/>
          <w:sz w:val="20"/>
          <w:szCs w:val="20"/>
        </w:rPr>
        <w:t>2019年  9月 2日　　 同窓の先生方へ：New　letter vol8をアップロードしました。</w:t>
      </w:r>
    </w:p>
    <w:p w:rsidR="003457AE" w:rsidRPr="00190DA2" w:rsidRDefault="003457AE" w:rsidP="003457AE">
      <w:pPr>
        <w:pStyle w:val="font8"/>
        <w:snapToGrid w:val="0"/>
        <w:spacing w:line="200" w:lineRule="atLeast"/>
        <w:rPr>
          <w:sz w:val="20"/>
          <w:szCs w:val="20"/>
        </w:rPr>
      </w:pPr>
      <w:r w:rsidRPr="00190DA2">
        <w:rPr>
          <w:rFonts w:hint="eastAsia"/>
          <w:color w:val="000000"/>
          <w:sz w:val="20"/>
          <w:szCs w:val="20"/>
        </w:rPr>
        <w:t>2019年 ８月１日　    ホームページをリニューアルしました</w:t>
      </w:r>
    </w:p>
    <w:bookmarkEnd w:id="0"/>
    <w:p w:rsidR="00560151" w:rsidRPr="00190DA2" w:rsidRDefault="00190DA2" w:rsidP="003457AE">
      <w:pPr>
        <w:ind w:leftChars="-607" w:hangingChars="607" w:hanging="1275"/>
        <w:rPr>
          <w:rFonts w:ascii="ＭＳ Ｐゴシック" w:eastAsia="ＭＳ Ｐゴシック" w:hAnsi="ＭＳ Ｐゴシック"/>
        </w:rPr>
      </w:pPr>
    </w:p>
    <w:sectPr w:rsidR="00560151" w:rsidRPr="00190DA2" w:rsidSect="003457AE">
      <w:pgSz w:w="11906" w:h="16838"/>
      <w:pgMar w:top="567" w:right="282" w:bottom="1701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AE"/>
    <w:rsid w:val="00190DA2"/>
    <w:rsid w:val="003457AE"/>
    <w:rsid w:val="006E34DB"/>
    <w:rsid w:val="00E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9EF50"/>
  <w15:chartTrackingRefBased/>
  <w15:docId w15:val="{0F4BDEF8-B3ED-45A8-8E02-48C8AC1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457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11">
    <w:name w:val="color_11"/>
    <w:basedOn w:val="a0"/>
    <w:rsid w:val="0034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しもじも</dc:creator>
  <cp:keywords/>
  <dc:description/>
  <cp:lastModifiedBy>しもじも</cp:lastModifiedBy>
  <cp:revision>1</cp:revision>
  <dcterms:created xsi:type="dcterms:W3CDTF">2024-02-03T22:36:00Z</dcterms:created>
  <dcterms:modified xsi:type="dcterms:W3CDTF">2024-02-03T22:52:00Z</dcterms:modified>
</cp:coreProperties>
</file>